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E6FB8D">
      <w:pPr>
        <w:rPr>
          <w:rFonts w:hint="eastAsia" w:ascii="方正小标宋_GBK" w:hAnsi="方正小标宋_GBK" w:eastAsia="方正小标宋_GBK" w:cs="方正小标宋_GBK"/>
          <w:sz w:val="21"/>
          <w:szCs w:val="21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21"/>
          <w:szCs w:val="21"/>
          <w:lang w:eastAsia="zh-CN"/>
        </w:rPr>
        <w:t>注：加盖公司鲜章</w:t>
      </w:r>
    </w:p>
    <w:p w14:paraId="09CAF2D6">
      <w:pPr>
        <w:rPr>
          <w:rFonts w:hint="eastAsia" w:ascii="宋体" w:hAnsi="宋体" w:eastAsia="方正黑体_GBK" w:cs="方正黑体_GBK"/>
          <w:sz w:val="32"/>
          <w:szCs w:val="32"/>
          <w:lang w:val="en-US" w:eastAsia="zh-CN"/>
        </w:rPr>
      </w:pPr>
      <w:r>
        <w:rPr>
          <w:rFonts w:hint="eastAsia" w:ascii="宋体" w:hAnsi="宋体" w:eastAsia="方正黑体_GBK" w:cs="方正黑体_GBK"/>
          <w:sz w:val="32"/>
          <w:szCs w:val="32"/>
          <w:lang w:eastAsia="zh-CN"/>
        </w:rPr>
        <w:t>咨询会资料</w:t>
      </w:r>
      <w:r>
        <w:rPr>
          <w:rFonts w:hint="eastAsia" w:ascii="宋体" w:hAnsi="宋体" w:eastAsia="方正黑体_GBK" w:cs="方正黑体_GBK"/>
          <w:sz w:val="32"/>
          <w:szCs w:val="32"/>
        </w:rPr>
        <w:t>附件</w:t>
      </w:r>
      <w:r>
        <w:rPr>
          <w:rFonts w:hint="eastAsia" w:ascii="宋体" w:hAnsi="宋体" w:eastAsia="方正黑体_GBK" w:cs="方正黑体_GBK"/>
          <w:sz w:val="32"/>
          <w:szCs w:val="32"/>
          <w:lang w:val="en-US" w:eastAsia="zh-CN"/>
        </w:rPr>
        <w:t>四</w:t>
      </w:r>
    </w:p>
    <w:p w14:paraId="2AC0530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85"/>
        <w:jc w:val="left"/>
        <w:textAlignment w:val="baseline"/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lang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lang w:eastAsia="zh-CN"/>
        </w:rPr>
        <w:t>丘北县中医医院</w:t>
      </w:r>
      <w:r>
        <w:rPr>
          <w:rStyle w:val="5"/>
          <w:rFonts w:hint="eastAsia" w:ascii="方正小标宋_GBK" w:hAnsi="方正小标宋_GBK" w:eastAsia="方正小标宋_GBK" w:cs="方正小标宋_GBK"/>
          <w:b w:val="0"/>
          <w:bCs/>
          <w:i w:val="0"/>
          <w:caps w:val="0"/>
          <w:color w:val="auto"/>
          <w:spacing w:val="0"/>
          <w:sz w:val="36"/>
          <w:szCs w:val="36"/>
          <w:shd w:val="clear" w:fill="FFFFFF"/>
          <w:lang w:eastAsia="zh-CN"/>
        </w:rPr>
        <w:t>信息化建设项目</w:t>
      </w:r>
      <w: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lang w:eastAsia="zh-CN"/>
        </w:rPr>
        <w:t>技术参数表</w:t>
      </w:r>
    </w:p>
    <w:p w14:paraId="14681FF2">
      <w:pPr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eastAsia="zh-CN"/>
        </w:rPr>
        <w:t>日期：</w:t>
      </w:r>
      <w:bookmarkStart w:id="0" w:name="_GoBack"/>
      <w:bookmarkEnd w:id="0"/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1"/>
        <w:gridCol w:w="6301"/>
      </w:tblGrid>
      <w:tr w14:paraId="4966C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2221" w:type="dxa"/>
          </w:tcPr>
          <w:p w14:paraId="74E630F5">
            <w:pPr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项目名称</w:t>
            </w:r>
          </w:p>
        </w:tc>
        <w:tc>
          <w:tcPr>
            <w:tcW w:w="6301" w:type="dxa"/>
          </w:tcPr>
          <w:p w14:paraId="1F8D79F7">
            <w:pPr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</w:tc>
      </w:tr>
      <w:tr w14:paraId="55A9E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2221" w:type="dxa"/>
          </w:tcPr>
          <w:p w14:paraId="6024EA54">
            <w:pPr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品牌</w:t>
            </w:r>
          </w:p>
        </w:tc>
        <w:tc>
          <w:tcPr>
            <w:tcW w:w="6301" w:type="dxa"/>
          </w:tcPr>
          <w:p w14:paraId="621D39DE">
            <w:pPr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</w:tc>
      </w:tr>
      <w:tr w14:paraId="29449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2221" w:type="dxa"/>
          </w:tcPr>
          <w:p w14:paraId="6DC8B9D4">
            <w:pPr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系统版本号</w:t>
            </w:r>
          </w:p>
        </w:tc>
        <w:tc>
          <w:tcPr>
            <w:tcW w:w="6301" w:type="dxa"/>
          </w:tcPr>
          <w:p w14:paraId="24D00CED">
            <w:pPr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</w:tc>
      </w:tr>
      <w:tr w14:paraId="2092F5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2221" w:type="dxa"/>
          </w:tcPr>
          <w:p w14:paraId="60A69E6D">
            <w:pPr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预算价（万元）</w:t>
            </w:r>
          </w:p>
        </w:tc>
        <w:tc>
          <w:tcPr>
            <w:tcW w:w="6301" w:type="dxa"/>
          </w:tcPr>
          <w:p w14:paraId="1E387BC3">
            <w:pPr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</w:tc>
      </w:tr>
      <w:tr w14:paraId="3E906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3" w:hRule="atLeast"/>
        </w:trPr>
        <w:tc>
          <w:tcPr>
            <w:tcW w:w="2221" w:type="dxa"/>
          </w:tcPr>
          <w:p w14:paraId="6757CF9A">
            <w:pPr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  <w:p w14:paraId="517E4F6B">
            <w:pPr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  <w:p w14:paraId="64C68BB1">
            <w:pPr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核心技术参数指标</w:t>
            </w:r>
          </w:p>
        </w:tc>
        <w:tc>
          <w:tcPr>
            <w:tcW w:w="6301" w:type="dxa"/>
          </w:tcPr>
          <w:p w14:paraId="1A2AD69A">
            <w:pPr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  <w:p w14:paraId="35696BC9">
            <w:pPr>
              <w:jc w:val="both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  <w:p w14:paraId="433C1B6A">
            <w:pPr>
              <w:jc w:val="both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可另附页</w:t>
            </w:r>
          </w:p>
          <w:p w14:paraId="2C7E250D">
            <w:pPr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  <w:p w14:paraId="6891556C">
            <w:pPr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</w:tc>
      </w:tr>
      <w:tr w14:paraId="3778EB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1" w:type="dxa"/>
          </w:tcPr>
          <w:p w14:paraId="5D743B05">
            <w:pPr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  <w:p w14:paraId="38AB3057">
            <w:pPr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  <w:p w14:paraId="5CD13603">
            <w:pPr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一般技术参数指标</w:t>
            </w:r>
          </w:p>
          <w:p w14:paraId="268C31DF">
            <w:pPr>
              <w:jc w:val="both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6301" w:type="dxa"/>
          </w:tcPr>
          <w:p w14:paraId="3539DDA2">
            <w:pPr>
              <w:jc w:val="both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  <w:p w14:paraId="28F0B84A">
            <w:pPr>
              <w:jc w:val="both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可另附页</w:t>
            </w:r>
          </w:p>
        </w:tc>
      </w:tr>
    </w:tbl>
    <w:p w14:paraId="3E087F71">
      <w:pPr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zNzBjNjhkNDc2MmEyOGU0NWRmYjIxZWQ3YTk1ZmQifQ=="/>
  </w:docVars>
  <w:rsids>
    <w:rsidRoot w:val="6EFE704F"/>
    <w:rsid w:val="17E844DD"/>
    <w:rsid w:val="21D80717"/>
    <w:rsid w:val="225141C0"/>
    <w:rsid w:val="24503617"/>
    <w:rsid w:val="3A4E3656"/>
    <w:rsid w:val="3BA63B12"/>
    <w:rsid w:val="3BFF206E"/>
    <w:rsid w:val="4948325B"/>
    <w:rsid w:val="55D730FC"/>
    <w:rsid w:val="57ED0CDF"/>
    <w:rsid w:val="65DE35EA"/>
    <w:rsid w:val="68AF0C2E"/>
    <w:rsid w:val="6DEC605D"/>
    <w:rsid w:val="6EFE704F"/>
    <w:rsid w:val="75B95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文山州丘北县党政机关单位</Company>
  <Pages>1</Pages>
  <Words>83</Words>
  <Characters>83</Characters>
  <Lines>0</Lines>
  <Paragraphs>0</Paragraphs>
  <TotalTime>0</TotalTime>
  <ScaleCrop>false</ScaleCrop>
  <LinksUpToDate>false</LinksUpToDate>
  <CharactersWithSpaces>83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2024-06-14T08:51:00Z</dcterms:created>
  <dc:creator>Administrator</dc:creator>
  <cp:lastModifiedBy>向日葵</cp:lastModifiedBy>
  <dcterms:modified xsi:type="dcterms:W3CDTF">2025-04-11T03:26:36Z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E50BF2F5A7CB48258CCBCB5D64E6D195_12</vt:lpwstr>
  </property>
  <property fmtid="{D5CDD505-2E9C-101B-9397-08002B2CF9AE}" pid="4" name="KSOTemplateDocerSaveRecord">
    <vt:lpwstr>eyJoZGlkIjoiMTgzNzBjNjhkNDc2MmEyOGU0NWRmYjIxZWQ3YTk1ZmQiLCJ1c2VySWQiOiI3NjA1MjUxMzYifQ==</vt:lpwstr>
  </property>
</Properties>
</file>